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13:36:52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9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9'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4F0CA32B7C27E42B28BE00CBA445CA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13:36:48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4.044mm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-4.259mm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7.463mm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B82A07D914ABE4F8803BEBDA6EBE8B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13:36:52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4.044mm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-4.3mm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26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18.48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18.01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54.68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0.41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26.84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C4F0CA32B7C27E42B28BE00CBA445CA5" /><Relationship Type="http://schemas.openxmlformats.org/officeDocument/2006/relationships/image" Target="/media/image4.png" Id="RDB82A07D914ABE4F8803BEBDA6EBE8B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